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53823" w14:textId="37408312" w:rsidR="00000CFB" w:rsidRDefault="0044125F" w:rsidP="00BC4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25F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25F">
        <w:rPr>
          <w:rFonts w:ascii="Times New Roman" w:hAnsi="Times New Roman" w:cs="Times New Roman"/>
          <w:b/>
          <w:sz w:val="28"/>
          <w:szCs w:val="28"/>
        </w:rPr>
        <w:t>о праве потребителей финансовых услуг на 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25F">
        <w:rPr>
          <w:rFonts w:ascii="Times New Roman" w:hAnsi="Times New Roman" w:cs="Times New Roman"/>
          <w:b/>
          <w:sz w:val="28"/>
          <w:szCs w:val="28"/>
        </w:rPr>
        <w:t>обращения финансовому уполномоченному</w:t>
      </w:r>
    </w:p>
    <w:p w14:paraId="40F1154B" w14:textId="77777777" w:rsidR="00BC4236" w:rsidRPr="0044125F" w:rsidRDefault="00BC4236" w:rsidP="00BC4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3D5D8" w14:textId="4EC7598B" w:rsidR="0044125F" w:rsidRDefault="00B43704" w:rsidP="00441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C21">
        <w:rPr>
          <w:rFonts w:ascii="Times New Roman" w:hAnsi="Times New Roman" w:cs="Times New Roman"/>
          <w:sz w:val="28"/>
          <w:szCs w:val="28"/>
        </w:rPr>
        <w:t xml:space="preserve">С </w:t>
      </w:r>
      <w:r w:rsidR="00DB2E62">
        <w:rPr>
          <w:rFonts w:ascii="Times New Roman" w:hAnsi="Times New Roman" w:cs="Times New Roman"/>
          <w:sz w:val="28"/>
          <w:szCs w:val="28"/>
        </w:rPr>
        <w:t>1</w:t>
      </w:r>
      <w:r w:rsidR="00D0050A" w:rsidRPr="00671C21">
        <w:rPr>
          <w:rFonts w:ascii="Times New Roman" w:hAnsi="Times New Roman" w:cs="Times New Roman"/>
          <w:sz w:val="28"/>
          <w:szCs w:val="28"/>
        </w:rPr>
        <w:t xml:space="preserve"> </w:t>
      </w:r>
      <w:r w:rsidR="00DB2E62">
        <w:rPr>
          <w:rFonts w:ascii="Times New Roman" w:hAnsi="Times New Roman" w:cs="Times New Roman"/>
          <w:sz w:val="28"/>
          <w:szCs w:val="28"/>
        </w:rPr>
        <w:t>января 2020</w:t>
      </w:r>
      <w:r w:rsidRPr="00671C21">
        <w:rPr>
          <w:rFonts w:ascii="Times New Roman" w:hAnsi="Times New Roman" w:cs="Times New Roman"/>
          <w:sz w:val="28"/>
          <w:szCs w:val="28"/>
        </w:rPr>
        <w:t xml:space="preserve"> год</w:t>
      </w:r>
      <w:r w:rsidR="00D20C1F" w:rsidRPr="00671C21">
        <w:rPr>
          <w:rFonts w:ascii="Times New Roman" w:hAnsi="Times New Roman" w:cs="Times New Roman"/>
          <w:sz w:val="28"/>
          <w:szCs w:val="28"/>
        </w:rPr>
        <w:t>а</w:t>
      </w:r>
      <w:r w:rsidR="0044125F">
        <w:rPr>
          <w:rFonts w:ascii="Times New Roman" w:hAnsi="Times New Roman" w:cs="Times New Roman"/>
          <w:sz w:val="28"/>
          <w:szCs w:val="28"/>
        </w:rPr>
        <w:t xml:space="preserve"> </w:t>
      </w:r>
      <w:r w:rsidR="00600FB5">
        <w:rPr>
          <w:rFonts w:ascii="Times New Roman" w:hAnsi="Times New Roman" w:cs="Times New Roman"/>
          <w:sz w:val="28"/>
          <w:szCs w:val="28"/>
        </w:rPr>
        <w:t>действует</w:t>
      </w:r>
      <w:r w:rsidR="003E0EDD">
        <w:rPr>
          <w:rFonts w:ascii="Times New Roman" w:hAnsi="Times New Roman" w:cs="Times New Roman"/>
          <w:sz w:val="28"/>
          <w:szCs w:val="28"/>
        </w:rPr>
        <w:t xml:space="preserve"> новый </w:t>
      </w:r>
      <w:r w:rsidR="003E0EDD" w:rsidRPr="00C27313">
        <w:rPr>
          <w:rFonts w:ascii="Times New Roman" w:hAnsi="Times New Roman" w:cs="Times New Roman"/>
          <w:sz w:val="28"/>
          <w:szCs w:val="28"/>
        </w:rPr>
        <w:t>досудебный</w:t>
      </w:r>
      <w:r w:rsidR="003E0EDD" w:rsidRPr="004F13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0EDD">
        <w:rPr>
          <w:rFonts w:ascii="Times New Roman" w:hAnsi="Times New Roman" w:cs="Times New Roman"/>
          <w:sz w:val="28"/>
          <w:szCs w:val="28"/>
        </w:rPr>
        <w:t xml:space="preserve">порядок урегулирования споров потребителей с </w:t>
      </w:r>
      <w:r w:rsidR="000B47A6">
        <w:rPr>
          <w:rFonts w:ascii="Times New Roman" w:hAnsi="Times New Roman" w:cs="Times New Roman"/>
          <w:sz w:val="28"/>
          <w:szCs w:val="28"/>
        </w:rPr>
        <w:t>микрофинансовыми</w:t>
      </w:r>
      <w:r w:rsidR="003E0EDD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="0044125F" w:rsidRPr="0044125F">
        <w:rPr>
          <w:rFonts w:ascii="Times New Roman" w:hAnsi="Times New Roman" w:cs="Times New Roman"/>
          <w:sz w:val="28"/>
          <w:szCs w:val="28"/>
        </w:rPr>
        <w:t>.</w:t>
      </w:r>
    </w:p>
    <w:p w14:paraId="4AAD891E" w14:textId="481BB86C" w:rsidR="005A5857" w:rsidRDefault="005A5857" w:rsidP="00047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DB2E62"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отказывается удовлетворить требования потребителя, до обращения в суд потребитель </w:t>
      </w:r>
      <w:r w:rsidR="00E601A0">
        <w:rPr>
          <w:rFonts w:ascii="Times New Roman" w:hAnsi="Times New Roman" w:cs="Times New Roman"/>
          <w:sz w:val="28"/>
          <w:szCs w:val="28"/>
        </w:rPr>
        <w:t xml:space="preserve">для урегулирования спора </w:t>
      </w:r>
      <w:r>
        <w:rPr>
          <w:rFonts w:ascii="Times New Roman" w:hAnsi="Times New Roman" w:cs="Times New Roman"/>
          <w:sz w:val="28"/>
          <w:szCs w:val="28"/>
        </w:rPr>
        <w:t xml:space="preserve">должен обратиться к финансовому уполномоченному. </w:t>
      </w:r>
    </w:p>
    <w:p w14:paraId="3532031F" w14:textId="7EDE5831" w:rsidR="00663F70" w:rsidRPr="0044125F" w:rsidRDefault="00663F70" w:rsidP="00047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5F">
        <w:rPr>
          <w:rFonts w:ascii="Times New Roman" w:hAnsi="Times New Roman" w:cs="Times New Roman"/>
          <w:sz w:val="28"/>
          <w:szCs w:val="28"/>
        </w:rPr>
        <w:t xml:space="preserve">Должность финансового уполномоченного учреждена Федеральным законом от 4 июня 2018 года </w:t>
      </w:r>
      <w:r w:rsidR="00E601A0">
        <w:rPr>
          <w:rFonts w:ascii="Times New Roman" w:hAnsi="Times New Roman" w:cs="Times New Roman"/>
          <w:sz w:val="28"/>
          <w:szCs w:val="28"/>
        </w:rPr>
        <w:t>№</w:t>
      </w:r>
      <w:r w:rsidRPr="0044125F">
        <w:rPr>
          <w:rFonts w:ascii="Times New Roman" w:hAnsi="Times New Roman" w:cs="Times New Roman"/>
          <w:sz w:val="28"/>
          <w:szCs w:val="28"/>
        </w:rPr>
        <w:t xml:space="preserve"> 123-ФЗ «Об уполномоченном по правам </w:t>
      </w:r>
      <w:r w:rsidR="00275C40">
        <w:rPr>
          <w:rFonts w:ascii="Times New Roman" w:hAnsi="Times New Roman" w:cs="Times New Roman"/>
          <w:sz w:val="28"/>
          <w:szCs w:val="28"/>
        </w:rPr>
        <w:t>потребителей финансовых услуг».</w:t>
      </w:r>
    </w:p>
    <w:p w14:paraId="5AAE89BC" w14:textId="50CD41BD" w:rsidR="0044125F" w:rsidRDefault="0044125F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5F">
        <w:rPr>
          <w:rFonts w:ascii="Times New Roman" w:hAnsi="Times New Roman" w:cs="Times New Roman"/>
          <w:sz w:val="28"/>
          <w:szCs w:val="28"/>
        </w:rPr>
        <w:t>Финансовый уполномоченный рассматривает имущественные требования потребителя, размер которых не превыша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125F">
        <w:rPr>
          <w:rFonts w:ascii="Times New Roman" w:hAnsi="Times New Roman" w:cs="Times New Roman"/>
          <w:sz w:val="28"/>
          <w:szCs w:val="28"/>
        </w:rPr>
        <w:t>т 500000 рублей</w:t>
      </w:r>
      <w:r w:rsidR="00DB2E62">
        <w:rPr>
          <w:rFonts w:ascii="Times New Roman" w:hAnsi="Times New Roman" w:cs="Times New Roman"/>
          <w:sz w:val="28"/>
          <w:szCs w:val="28"/>
        </w:rPr>
        <w:t>.</w:t>
      </w:r>
    </w:p>
    <w:p w14:paraId="74E6EA74" w14:textId="4F58E7A3" w:rsidR="00663F70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70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потребителя финансовому уполномоченному</w:t>
      </w:r>
      <w:r w:rsidRPr="00663F70">
        <w:rPr>
          <w:rFonts w:ascii="Times New Roman" w:hAnsi="Times New Roman" w:cs="Times New Roman"/>
          <w:sz w:val="28"/>
          <w:szCs w:val="28"/>
        </w:rPr>
        <w:t xml:space="preserve"> может быть направлено в электронной форме </w:t>
      </w:r>
      <w:hyperlink r:id="rId8" w:history="1">
        <w:r w:rsidRPr="00C6736A">
          <w:rPr>
            <w:rStyle w:val="a4"/>
            <w:rFonts w:ascii="Times New Roman" w:hAnsi="Times New Roman" w:cs="Times New Roman"/>
            <w:sz w:val="28"/>
            <w:szCs w:val="28"/>
          </w:rPr>
          <w:t>через личный кабинет</w:t>
        </w:r>
      </w:hyperlink>
      <w:r w:rsidRPr="00E601A0">
        <w:rPr>
          <w:rStyle w:val="a4"/>
        </w:rPr>
        <w:t xml:space="preserve"> </w:t>
      </w:r>
      <w:r w:rsidRPr="00663F70">
        <w:rPr>
          <w:rFonts w:ascii="Times New Roman" w:hAnsi="Times New Roman" w:cs="Times New Roman"/>
          <w:sz w:val="28"/>
          <w:szCs w:val="28"/>
        </w:rPr>
        <w:t>на официальном сайте финансового уполномоченного или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BD5954" w14:textId="77777777" w:rsidR="00663F70" w:rsidRPr="00663F70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70">
        <w:rPr>
          <w:rFonts w:ascii="Times New Roman" w:hAnsi="Times New Roman" w:cs="Times New Roman"/>
          <w:sz w:val="28"/>
          <w:szCs w:val="28"/>
        </w:rPr>
        <w:t xml:space="preserve">Приём и рассмотрение обращений потребителей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финансовым уполномоченным </w:t>
      </w:r>
      <w:r w:rsidRPr="00663F70">
        <w:rPr>
          <w:rFonts w:ascii="Times New Roman" w:hAnsi="Times New Roman" w:cs="Times New Roman"/>
          <w:sz w:val="28"/>
          <w:szCs w:val="28"/>
        </w:rPr>
        <w:t>бесплатно.</w:t>
      </w:r>
    </w:p>
    <w:p w14:paraId="72C4776C" w14:textId="3AC063B0" w:rsidR="00AE3F70" w:rsidRPr="00663F70" w:rsidRDefault="00AE3F70" w:rsidP="00AE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F5D">
        <w:rPr>
          <w:rFonts w:ascii="Times New Roman" w:hAnsi="Times New Roman" w:cs="Times New Roman"/>
          <w:sz w:val="28"/>
          <w:szCs w:val="28"/>
        </w:rPr>
        <w:t xml:space="preserve">До направления обращения финансовому уполномоченному потребитель должен обратиться с заявлением (претензией) в </w:t>
      </w:r>
      <w:r w:rsidR="00CE4229">
        <w:rPr>
          <w:rFonts w:ascii="Times New Roman" w:hAnsi="Times New Roman" w:cs="Times New Roman"/>
          <w:sz w:val="28"/>
          <w:szCs w:val="28"/>
        </w:rPr>
        <w:t>микрофинансовую</w:t>
      </w:r>
      <w:r w:rsidRPr="00D57F5D">
        <w:rPr>
          <w:rFonts w:ascii="Times New Roman" w:hAnsi="Times New Roman" w:cs="Times New Roman"/>
          <w:sz w:val="28"/>
          <w:szCs w:val="28"/>
        </w:rPr>
        <w:t xml:space="preserve"> организацию.</w:t>
      </w:r>
    </w:p>
    <w:p w14:paraId="5018C8A7" w14:textId="77777777" w:rsidR="00671C21" w:rsidRDefault="00671C21" w:rsidP="00441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C21">
        <w:rPr>
          <w:rFonts w:ascii="Times New Roman" w:hAnsi="Times New Roman" w:cs="Times New Roman"/>
          <w:sz w:val="28"/>
          <w:szCs w:val="28"/>
        </w:rPr>
        <w:t xml:space="preserve">С подробной информацией о порядке направления обращения финансовому уполномоченному можно ознакомиться на </w:t>
      </w:r>
      <w:hyperlink r:id="rId9" w:history="1">
        <w:r w:rsidRPr="006A5915">
          <w:rPr>
            <w:rStyle w:val="a4"/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671C21">
        <w:rPr>
          <w:rFonts w:ascii="Times New Roman" w:hAnsi="Times New Roman" w:cs="Times New Roman"/>
          <w:sz w:val="28"/>
          <w:szCs w:val="28"/>
        </w:rPr>
        <w:t xml:space="preserve"> финансового уполномоченного.</w:t>
      </w:r>
    </w:p>
    <w:p w14:paraId="61D6800A" w14:textId="77777777" w:rsidR="00663F70" w:rsidRPr="00FA6724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724">
        <w:rPr>
          <w:rFonts w:ascii="Times New Roman" w:hAnsi="Times New Roman" w:cs="Times New Roman"/>
          <w:sz w:val="28"/>
          <w:szCs w:val="28"/>
        </w:rPr>
        <w:t xml:space="preserve">Официальный сайт финансового уполномоченного: </w:t>
      </w:r>
      <w:hyperlink r:id="rId10" w:history="1">
        <w:r w:rsidRPr="004E4D0D">
          <w:rPr>
            <w:rStyle w:val="a4"/>
            <w:rFonts w:ascii="Times New Roman" w:hAnsi="Times New Roman" w:cs="Times New Roman"/>
            <w:sz w:val="28"/>
            <w:szCs w:val="28"/>
          </w:rPr>
          <w:t>www.finombudsman.ru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AE382" w14:textId="6319ED44" w:rsidR="00663F70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70">
        <w:rPr>
          <w:rFonts w:ascii="Times New Roman" w:hAnsi="Times New Roman" w:cs="Times New Roman"/>
          <w:sz w:val="28"/>
          <w:szCs w:val="28"/>
        </w:rPr>
        <w:t xml:space="preserve">Номер телефона </w:t>
      </w:r>
      <w:r w:rsidR="00E601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</w:t>
      </w:r>
      <w:r w:rsidR="00E601A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деятельности финансового уполномоченного</w:t>
      </w:r>
      <w:r w:rsidR="009F04D1">
        <w:rPr>
          <w:rFonts w:ascii="Times New Roman" w:hAnsi="Times New Roman" w:cs="Times New Roman"/>
          <w:sz w:val="28"/>
          <w:szCs w:val="28"/>
        </w:rPr>
        <w:t xml:space="preserve">: </w:t>
      </w:r>
      <w:r w:rsidRPr="00663F70">
        <w:rPr>
          <w:rFonts w:ascii="Times New Roman" w:hAnsi="Times New Roman" w:cs="Times New Roman"/>
          <w:sz w:val="28"/>
          <w:szCs w:val="28"/>
        </w:rPr>
        <w:t>8 (800) 200-00-10 (бесплатный звонок по России)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F6F74D" w14:textId="24675C23" w:rsidR="00663F70" w:rsidRPr="00663F70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724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E601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 обеспечения деятельности финансового уполномоченного</w:t>
      </w:r>
      <w:r w:rsidRPr="00FA6724">
        <w:rPr>
          <w:rFonts w:ascii="Times New Roman" w:hAnsi="Times New Roman" w:cs="Times New Roman"/>
          <w:sz w:val="28"/>
          <w:szCs w:val="28"/>
        </w:rPr>
        <w:t xml:space="preserve">: </w:t>
      </w:r>
      <w:r w:rsidRPr="00663F70">
        <w:rPr>
          <w:rFonts w:ascii="Times New Roman" w:hAnsi="Times New Roman" w:cs="Times New Roman"/>
          <w:sz w:val="28"/>
          <w:szCs w:val="28"/>
        </w:rPr>
        <w:t xml:space="preserve">119017, г. Москва, </w:t>
      </w:r>
      <w:proofErr w:type="spellStart"/>
      <w:r w:rsidRPr="00663F70">
        <w:rPr>
          <w:rFonts w:ascii="Times New Roman" w:hAnsi="Times New Roman" w:cs="Times New Roman"/>
          <w:sz w:val="28"/>
          <w:szCs w:val="28"/>
        </w:rPr>
        <w:t>Старомонетный</w:t>
      </w:r>
      <w:proofErr w:type="spellEnd"/>
      <w:r w:rsidRPr="00663F70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еулок</w:t>
      </w:r>
      <w:r w:rsidRPr="00663F70">
        <w:rPr>
          <w:rFonts w:ascii="Times New Roman" w:hAnsi="Times New Roman" w:cs="Times New Roman"/>
          <w:sz w:val="28"/>
          <w:szCs w:val="28"/>
        </w:rPr>
        <w:t>, дом 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A6FE22" w14:textId="7BCAAA38" w:rsidR="00C56D06" w:rsidRPr="00671C21" w:rsidRDefault="00663F70" w:rsidP="00BC4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70">
        <w:rPr>
          <w:rFonts w:ascii="Times New Roman" w:hAnsi="Times New Roman" w:cs="Times New Roman"/>
          <w:sz w:val="28"/>
          <w:szCs w:val="28"/>
        </w:rPr>
        <w:t>П</w:t>
      </w:r>
      <w:r w:rsidRPr="00FA6724">
        <w:rPr>
          <w:rFonts w:ascii="Times New Roman" w:hAnsi="Times New Roman" w:cs="Times New Roman"/>
          <w:sz w:val="28"/>
          <w:szCs w:val="28"/>
        </w:rPr>
        <w:t xml:space="preserve">очтовый адрес </w:t>
      </w:r>
      <w:r w:rsidR="00E601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 обеспечения деятельности финансового уполномоченного</w:t>
      </w:r>
      <w:r w:rsidRPr="00FA6724">
        <w:rPr>
          <w:rFonts w:ascii="Times New Roman" w:hAnsi="Times New Roman" w:cs="Times New Roman"/>
          <w:sz w:val="28"/>
          <w:szCs w:val="28"/>
        </w:rPr>
        <w:t xml:space="preserve">: </w:t>
      </w:r>
      <w:r w:rsidRPr="00663F70">
        <w:rPr>
          <w:rFonts w:ascii="Times New Roman" w:hAnsi="Times New Roman" w:cs="Times New Roman"/>
          <w:sz w:val="28"/>
          <w:szCs w:val="28"/>
        </w:rPr>
        <w:t xml:space="preserve">119017, г. Москва, </w:t>
      </w:r>
      <w:proofErr w:type="spellStart"/>
      <w:r w:rsidRPr="00663F70">
        <w:rPr>
          <w:rFonts w:ascii="Times New Roman" w:hAnsi="Times New Roman" w:cs="Times New Roman"/>
          <w:sz w:val="28"/>
          <w:szCs w:val="28"/>
        </w:rPr>
        <w:t>Старомонетный</w:t>
      </w:r>
      <w:proofErr w:type="spellEnd"/>
      <w:r w:rsidRPr="00663F70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еулок</w:t>
      </w:r>
      <w:r w:rsidRPr="00663F70">
        <w:rPr>
          <w:rFonts w:ascii="Times New Roman" w:hAnsi="Times New Roman" w:cs="Times New Roman"/>
          <w:sz w:val="28"/>
          <w:szCs w:val="28"/>
        </w:rPr>
        <w:t>, дом 3</w:t>
      </w:r>
      <w:r w:rsidR="00E601A0">
        <w:rPr>
          <w:rFonts w:ascii="Times New Roman" w:hAnsi="Times New Roman" w:cs="Times New Roman"/>
          <w:sz w:val="28"/>
          <w:szCs w:val="28"/>
        </w:rPr>
        <w:t>, получатель АНО «СОДФУ»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56D06" w:rsidRPr="00671C21" w:rsidSect="00BC4236">
      <w:headerReference w:type="default" r:id="rId11"/>
      <w:pgSz w:w="11906" w:h="16838"/>
      <w:pgMar w:top="567" w:right="851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B9CCD" w14:textId="77777777" w:rsidR="00923840" w:rsidRDefault="00923840" w:rsidP="00F17284">
      <w:pPr>
        <w:spacing w:after="0" w:line="240" w:lineRule="auto"/>
      </w:pPr>
      <w:r>
        <w:separator/>
      </w:r>
    </w:p>
  </w:endnote>
  <w:endnote w:type="continuationSeparator" w:id="0">
    <w:p w14:paraId="2F49A052" w14:textId="77777777" w:rsidR="00923840" w:rsidRDefault="00923840" w:rsidP="00F1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B8287" w14:textId="77777777" w:rsidR="00923840" w:rsidRDefault="00923840" w:rsidP="00F17284">
      <w:pPr>
        <w:spacing w:after="0" w:line="240" w:lineRule="auto"/>
      </w:pPr>
      <w:r>
        <w:separator/>
      </w:r>
    </w:p>
  </w:footnote>
  <w:footnote w:type="continuationSeparator" w:id="0">
    <w:p w14:paraId="71068006" w14:textId="77777777" w:rsidR="00923840" w:rsidRDefault="00923840" w:rsidP="00F17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6166893"/>
      <w:docPartObj>
        <w:docPartGallery w:val="Page Numbers (Top of Page)"/>
        <w:docPartUnique/>
      </w:docPartObj>
    </w:sdtPr>
    <w:sdtEndPr/>
    <w:sdtContent>
      <w:p w14:paraId="0797B5B9" w14:textId="4E4E2F5D" w:rsidR="00E601A0" w:rsidRDefault="00E601A0">
        <w:pPr>
          <w:pStyle w:val="ab"/>
          <w:jc w:val="center"/>
        </w:pPr>
        <w:r w:rsidRPr="00E601A0">
          <w:rPr>
            <w:rFonts w:ascii="Times New Roman" w:hAnsi="Times New Roman" w:cs="Times New Roman"/>
          </w:rPr>
          <w:fldChar w:fldCharType="begin"/>
        </w:r>
        <w:r w:rsidRPr="00E601A0">
          <w:rPr>
            <w:rFonts w:ascii="Times New Roman" w:hAnsi="Times New Roman" w:cs="Times New Roman"/>
          </w:rPr>
          <w:instrText>PAGE   \* MERGEFORMAT</w:instrText>
        </w:r>
        <w:r w:rsidRPr="00E601A0">
          <w:rPr>
            <w:rFonts w:ascii="Times New Roman" w:hAnsi="Times New Roman" w:cs="Times New Roman"/>
          </w:rPr>
          <w:fldChar w:fldCharType="separate"/>
        </w:r>
        <w:r w:rsidR="00CE4229">
          <w:rPr>
            <w:rFonts w:ascii="Times New Roman" w:hAnsi="Times New Roman" w:cs="Times New Roman"/>
            <w:noProof/>
          </w:rPr>
          <w:t>2</w:t>
        </w:r>
        <w:r w:rsidRPr="00E601A0">
          <w:rPr>
            <w:rFonts w:ascii="Times New Roman" w:hAnsi="Times New Roman" w:cs="Times New Roman"/>
          </w:rPr>
          <w:fldChar w:fldCharType="end"/>
        </w:r>
      </w:p>
    </w:sdtContent>
  </w:sdt>
  <w:p w14:paraId="195E97FE" w14:textId="77777777" w:rsidR="00E601A0" w:rsidRDefault="00E601A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04F0B"/>
    <w:multiLevelType w:val="hybridMultilevel"/>
    <w:tmpl w:val="56D0E764"/>
    <w:lvl w:ilvl="0" w:tplc="9778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09"/>
    <w:rsid w:val="00000CFB"/>
    <w:rsid w:val="00004182"/>
    <w:rsid w:val="0004702B"/>
    <w:rsid w:val="000B47A6"/>
    <w:rsid w:val="000E663A"/>
    <w:rsid w:val="00107444"/>
    <w:rsid w:val="001265FF"/>
    <w:rsid w:val="001B43EF"/>
    <w:rsid w:val="0021569C"/>
    <w:rsid w:val="00216E09"/>
    <w:rsid w:val="00222033"/>
    <w:rsid w:val="00275C40"/>
    <w:rsid w:val="002C04B2"/>
    <w:rsid w:val="002C50F6"/>
    <w:rsid w:val="002F1EB1"/>
    <w:rsid w:val="003326E2"/>
    <w:rsid w:val="003C7794"/>
    <w:rsid w:val="003D432B"/>
    <w:rsid w:val="003E0EDD"/>
    <w:rsid w:val="004017FE"/>
    <w:rsid w:val="004162E1"/>
    <w:rsid w:val="00431245"/>
    <w:rsid w:val="0044125F"/>
    <w:rsid w:val="00467E73"/>
    <w:rsid w:val="00475731"/>
    <w:rsid w:val="004F13AA"/>
    <w:rsid w:val="005115C8"/>
    <w:rsid w:val="0052115E"/>
    <w:rsid w:val="0052227C"/>
    <w:rsid w:val="005907B2"/>
    <w:rsid w:val="005A5857"/>
    <w:rsid w:val="00600FB5"/>
    <w:rsid w:val="00660495"/>
    <w:rsid w:val="00663F70"/>
    <w:rsid w:val="00671C21"/>
    <w:rsid w:val="00675079"/>
    <w:rsid w:val="006A317D"/>
    <w:rsid w:val="006A5915"/>
    <w:rsid w:val="0076362A"/>
    <w:rsid w:val="00773CF9"/>
    <w:rsid w:val="007835FD"/>
    <w:rsid w:val="007C5457"/>
    <w:rsid w:val="007D3A76"/>
    <w:rsid w:val="007F2632"/>
    <w:rsid w:val="007F2751"/>
    <w:rsid w:val="008812B1"/>
    <w:rsid w:val="00923840"/>
    <w:rsid w:val="00961FDA"/>
    <w:rsid w:val="00982CC1"/>
    <w:rsid w:val="00995A5F"/>
    <w:rsid w:val="00996179"/>
    <w:rsid w:val="009A452E"/>
    <w:rsid w:val="009A608B"/>
    <w:rsid w:val="009C4555"/>
    <w:rsid w:val="009E7B7B"/>
    <w:rsid w:val="009F04D1"/>
    <w:rsid w:val="009F07E3"/>
    <w:rsid w:val="00A316E2"/>
    <w:rsid w:val="00A5030A"/>
    <w:rsid w:val="00A62D3A"/>
    <w:rsid w:val="00AE3F70"/>
    <w:rsid w:val="00AF52A4"/>
    <w:rsid w:val="00B03B3A"/>
    <w:rsid w:val="00B064F6"/>
    <w:rsid w:val="00B10711"/>
    <w:rsid w:val="00B43704"/>
    <w:rsid w:val="00BC4236"/>
    <w:rsid w:val="00BF76B7"/>
    <w:rsid w:val="00C27313"/>
    <w:rsid w:val="00C56D06"/>
    <w:rsid w:val="00C6736A"/>
    <w:rsid w:val="00CE4229"/>
    <w:rsid w:val="00D0050A"/>
    <w:rsid w:val="00D208D8"/>
    <w:rsid w:val="00D20C1F"/>
    <w:rsid w:val="00D57F5D"/>
    <w:rsid w:val="00D60FA7"/>
    <w:rsid w:val="00D62BD5"/>
    <w:rsid w:val="00D7492D"/>
    <w:rsid w:val="00DA2B34"/>
    <w:rsid w:val="00DB2E62"/>
    <w:rsid w:val="00DB3FDA"/>
    <w:rsid w:val="00DF20D6"/>
    <w:rsid w:val="00E601A0"/>
    <w:rsid w:val="00E60B64"/>
    <w:rsid w:val="00E65905"/>
    <w:rsid w:val="00EA716A"/>
    <w:rsid w:val="00EB0A4A"/>
    <w:rsid w:val="00F03085"/>
    <w:rsid w:val="00F12DAE"/>
    <w:rsid w:val="00F17284"/>
    <w:rsid w:val="00FA6724"/>
    <w:rsid w:val="00FB79AA"/>
    <w:rsid w:val="00FD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990A"/>
  <w15:chartTrackingRefBased/>
  <w15:docId w15:val="{C2DD719F-F240-4843-8FD5-4854EE92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actsnote">
    <w:name w:val="contacts__note"/>
    <w:basedOn w:val="a0"/>
    <w:rsid w:val="00000CFB"/>
  </w:style>
  <w:style w:type="character" w:styleId="a4">
    <w:name w:val="Hyperlink"/>
    <w:basedOn w:val="a0"/>
    <w:uiPriority w:val="99"/>
    <w:unhideWhenUsed/>
    <w:rsid w:val="00000CFB"/>
    <w:rPr>
      <w:color w:val="0000FF"/>
      <w:u w:val="single"/>
    </w:rPr>
  </w:style>
  <w:style w:type="paragraph" w:customStyle="1" w:styleId="ConsPlusTitle">
    <w:name w:val="ConsPlusTitle"/>
    <w:rsid w:val="00961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Strong"/>
    <w:basedOn w:val="a0"/>
    <w:uiPriority w:val="22"/>
    <w:qFormat/>
    <w:rsid w:val="00961FDA"/>
    <w:rPr>
      <w:b/>
      <w:bCs/>
    </w:rPr>
  </w:style>
  <w:style w:type="paragraph" w:styleId="a6">
    <w:name w:val="List Paragraph"/>
    <w:basedOn w:val="a"/>
    <w:uiPriority w:val="34"/>
    <w:qFormat/>
    <w:rsid w:val="00961FDA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F1728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728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17284"/>
    <w:rPr>
      <w:vertAlign w:val="superscript"/>
    </w:rPr>
  </w:style>
  <w:style w:type="table" w:styleId="aa">
    <w:name w:val="Table Grid"/>
    <w:basedOn w:val="a1"/>
    <w:uiPriority w:val="39"/>
    <w:rsid w:val="00B4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71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1C21"/>
  </w:style>
  <w:style w:type="paragraph" w:styleId="ad">
    <w:name w:val="footer"/>
    <w:basedOn w:val="a"/>
    <w:link w:val="ae"/>
    <w:uiPriority w:val="99"/>
    <w:unhideWhenUsed/>
    <w:rsid w:val="00671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1C21"/>
  </w:style>
  <w:style w:type="character" w:styleId="af">
    <w:name w:val="FollowedHyperlink"/>
    <w:basedOn w:val="a0"/>
    <w:uiPriority w:val="99"/>
    <w:semiHidden/>
    <w:unhideWhenUsed/>
    <w:rsid w:val="006A5915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E663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E663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E663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E663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E663A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0E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E6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lk/log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inombudsm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ombuds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EC162-305D-415C-ACC1-E0637742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Ливенцова Ирина Робертовна</dc:creator>
  <cp:keywords/>
  <dc:description/>
  <cp:lastModifiedBy>Ивченко Ирина Александровна</cp:lastModifiedBy>
  <cp:revision>3</cp:revision>
  <cp:lastPrinted>2019-06-18T09:01:00Z</cp:lastPrinted>
  <dcterms:created xsi:type="dcterms:W3CDTF">2020-01-27T09:25:00Z</dcterms:created>
  <dcterms:modified xsi:type="dcterms:W3CDTF">2020-01-27T10:27:00Z</dcterms:modified>
</cp:coreProperties>
</file>